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AE" w:rsidRDefault="007F3886">
      <w:pPr>
        <w:pStyle w:val="Heading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ANEXA nr. 10</w:t>
      </w:r>
    </w:p>
    <w:p w:rsidR="001231AE" w:rsidRDefault="007F3886">
      <w:pPr>
        <w:pStyle w:val="Heading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la ghid</w:t>
      </w:r>
    </w:p>
    <w:p w:rsidR="001231AE" w:rsidRDefault="001231AE">
      <w:pPr>
        <w:pStyle w:val="Heading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231AE" w:rsidRDefault="007F3886">
      <w:pPr>
        <w:pStyle w:val="Heading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  <w:t>DECLARAȚIE PE PROPRIA RĂSPUNDERE</w:t>
      </w:r>
    </w:p>
    <w:p w:rsidR="001231AE" w:rsidRDefault="007F3886">
      <w:pPr>
        <w:pStyle w:val="Heading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  <w:t>a reprezentantului legal privind domeniul de activitate pentru care se utilizează autovehiculul nou</w:t>
      </w:r>
    </w:p>
    <w:p w:rsidR="001231AE" w:rsidRDefault="00123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</w:p>
    <w:p w:rsidR="001231AE" w:rsidRDefault="007F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Subsemnatul, .................., CNP ................, posesor al CI/BI seria .... nr. ............, eliberată/eliberat de către ............... la data de ............., având domiciliul/reședința la adresa ................., în calitate de reprezenta</w:t>
      </w:r>
      <w:r>
        <w:rPr>
          <w:rFonts w:ascii="Times New Roman" w:hAnsi="Times New Roman"/>
          <w:sz w:val="24"/>
          <w:szCs w:val="24"/>
          <w:lang w:eastAsia="ro-RO"/>
        </w:rPr>
        <w:t>nt legal al ..................., înregistrată în registrul comerțului cu nr. de ordine ....../......./......., CIF .................., cunoscând prevederile Ordonanței de urgență a Guvernului nr. 77/2014 privind procedurile naționale în domeniul ajutorului</w:t>
      </w:r>
      <w:r>
        <w:rPr>
          <w:rFonts w:ascii="Times New Roman" w:hAnsi="Times New Roman"/>
          <w:sz w:val="24"/>
          <w:szCs w:val="24"/>
          <w:lang w:eastAsia="ro-RO"/>
        </w:rPr>
        <w:t xml:space="preserve"> de stat, precum și pentru modificarea și completarea Legii concurenței nr. 21/1996, aprobată cu modificări și completări prin Legea nr. 20/2015, cu modificările ulterioare, și ale actelor normative subsecvente, prevederile Regulamentului 1407/2013, precum</w:t>
      </w:r>
      <w:r>
        <w:rPr>
          <w:rFonts w:ascii="Times New Roman" w:hAnsi="Times New Roman"/>
          <w:sz w:val="24"/>
          <w:szCs w:val="24"/>
          <w:lang w:eastAsia="ro-RO"/>
        </w:rPr>
        <w:t xml:space="preserve"> și dispozițiile Legii nr. 286/2009 privind Codul penal, cu modificările și completările ulterioare, privind falsul în declarații, declar pe propria răspundere că solicitantul finanțării desfășoară activități economice:</w:t>
      </w:r>
    </w:p>
    <w:p w:rsidR="001231AE" w:rsidRDefault="007F3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_      _</w:t>
      </w:r>
    </w:p>
    <w:p w:rsidR="001231AE" w:rsidRDefault="007F3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|_| DA/|_| NU astfel:</w:t>
      </w:r>
    </w:p>
    <w:p w:rsidR="001231AE" w:rsidRDefault="00123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</w:p>
    <w:p w:rsidR="001231AE" w:rsidRDefault="007F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-  activitatea principală este următoarea:</w:t>
      </w:r>
    </w:p>
    <w:p w:rsidR="001231AE" w:rsidRDefault="00123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1231AE" w:rsidRDefault="007F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................................................................;</w:t>
      </w:r>
    </w:p>
    <w:p w:rsidR="001231AE" w:rsidRDefault="007F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(Se vor preciza codurile CAEN autorizate şi denumirea acestora.)</w:t>
      </w:r>
    </w:p>
    <w:p w:rsidR="001231AE" w:rsidRDefault="00123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1231AE" w:rsidRDefault="007F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–  activităţile pe care solicitantul finanţării le desfăşoară e</w:t>
      </w:r>
      <w:r>
        <w:rPr>
          <w:rFonts w:ascii="Times New Roman" w:hAnsi="Times New Roman"/>
          <w:sz w:val="24"/>
          <w:szCs w:val="24"/>
          <w:lang w:eastAsia="ro-RO"/>
        </w:rPr>
        <w:t>fectiv sunt următoarele:</w:t>
      </w:r>
    </w:p>
    <w:p w:rsidR="001231AE" w:rsidRDefault="00123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1231AE" w:rsidRDefault="007F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................................................................;</w:t>
      </w:r>
    </w:p>
    <w:p w:rsidR="001231AE" w:rsidRDefault="007F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(Se vor preciza codurile CAEN autorizate şi denumirea acestora.)</w:t>
      </w:r>
    </w:p>
    <w:p w:rsidR="001231AE" w:rsidRDefault="00123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1231AE" w:rsidRDefault="007F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–  activitatea pentru care va fi utilizat autovehiculul nou ce urmează a fi achiziţion</w:t>
      </w:r>
      <w:r>
        <w:rPr>
          <w:rFonts w:ascii="Times New Roman" w:hAnsi="Times New Roman"/>
          <w:sz w:val="24"/>
          <w:szCs w:val="24"/>
          <w:lang w:eastAsia="ro-RO"/>
        </w:rPr>
        <w:t>at în cadrul Programului privind reducerea emisiilor de gaze cu efect de seră în transporturi, prin promovarea vehiculelor de transport rutier nepoluante şi eficiente din punct de vedere energetic 2020-2024 este următoarea:</w:t>
      </w:r>
    </w:p>
    <w:p w:rsidR="001231AE" w:rsidRDefault="00123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1231AE" w:rsidRDefault="007F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...........................</w:t>
      </w:r>
      <w:r>
        <w:rPr>
          <w:rFonts w:ascii="Times New Roman" w:hAnsi="Times New Roman"/>
          <w:sz w:val="24"/>
          <w:szCs w:val="24"/>
          <w:lang w:eastAsia="ro-RO"/>
        </w:rPr>
        <w:t>............................................................................</w:t>
      </w:r>
    </w:p>
    <w:p w:rsidR="001231AE" w:rsidRDefault="007F3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(Se vor preciza codurile CAEN autorizate şi denumirea acestora.)</w:t>
      </w:r>
    </w:p>
    <w:p w:rsidR="001231AE" w:rsidRDefault="00123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1AE" w:rsidRDefault="00123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1231AE" w:rsidRDefault="007F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  <w:lang w:eastAsia="ro-RO"/>
        </w:rPr>
        <w:t>Reprezentant legal/ Împuternicit</w:t>
      </w:r>
    </w:p>
    <w:p w:rsidR="001231AE" w:rsidRDefault="007F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Numele şi prenumele</w:t>
      </w:r>
    </w:p>
    <w:p w:rsidR="001231AE" w:rsidRDefault="007F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.....................................</w:t>
      </w:r>
    </w:p>
    <w:p w:rsidR="001231AE" w:rsidRDefault="007F3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Semnătura </w:t>
      </w:r>
    </w:p>
    <w:p w:rsidR="001231AE" w:rsidRDefault="00123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o-RO"/>
        </w:rPr>
      </w:pPr>
    </w:p>
    <w:p w:rsidR="001231AE" w:rsidRDefault="007F3886">
      <w:pPr>
        <w:pStyle w:val="CommentTex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 w:eastAsia="ro-RO"/>
        </w:rPr>
        <w:t>*Notă: Nu este obligatorie aplicarea ștampilei</w:t>
      </w:r>
    </w:p>
    <w:p w:rsidR="001231AE" w:rsidRDefault="001231AE"/>
    <w:sectPr w:rsidR="0012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AE"/>
    <w:rsid w:val="001231AE"/>
    <w:rsid w:val="007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46784-4182-4A08-B48C-F48F0AC7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after="160" w:line="240" w:lineRule="auto"/>
    </w:pPr>
    <w:rPr>
      <w:rFonts w:asciiTheme="minorHAnsi" w:eastAsiaTheme="minorHAnsi" w:hAnsiTheme="minorHAnsi" w:cstheme="minorBidi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DAMIAN</dc:creator>
  <cp:keywords/>
  <dc:description/>
  <cp:lastModifiedBy>liviu.nistoran</cp:lastModifiedBy>
  <cp:revision>2</cp:revision>
  <dcterms:created xsi:type="dcterms:W3CDTF">2020-08-19T11:26:00Z</dcterms:created>
  <dcterms:modified xsi:type="dcterms:W3CDTF">2020-08-19T11:26:00Z</dcterms:modified>
</cp:coreProperties>
</file>