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94" w:rsidRDefault="0025422A">
      <w:pPr>
        <w:pStyle w:val="Heading1"/>
        <w:spacing w:before="0"/>
        <w:jc w:val="right"/>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ANEXA nr. 7</w:t>
      </w:r>
    </w:p>
    <w:p w:rsidR="00813094" w:rsidRDefault="0025422A">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la ghid</w:t>
      </w:r>
    </w:p>
    <w:p w:rsidR="00813094" w:rsidRDefault="00813094">
      <w:pPr>
        <w:autoSpaceDE w:val="0"/>
        <w:autoSpaceDN w:val="0"/>
        <w:adjustRightInd w:val="0"/>
        <w:spacing w:after="0" w:line="240" w:lineRule="auto"/>
        <w:jc w:val="both"/>
        <w:rPr>
          <w:rFonts w:ascii="Times New Roman" w:hAnsi="Times New Roman"/>
          <w:sz w:val="24"/>
          <w:szCs w:val="24"/>
        </w:rPr>
      </w:pPr>
    </w:p>
    <w:p w:rsidR="00813094" w:rsidRDefault="0025422A">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DECLARAŢIE PE PROPRIA RĂSPUNDERE</w:t>
      </w:r>
    </w:p>
    <w:p w:rsidR="00813094" w:rsidRDefault="0025422A">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a reprezentantului legal privind ajutoarele de minimis</w:t>
      </w:r>
    </w:p>
    <w:p w:rsidR="00813094" w:rsidRDefault="00813094">
      <w:pPr>
        <w:autoSpaceDE w:val="0"/>
        <w:autoSpaceDN w:val="0"/>
        <w:adjustRightInd w:val="0"/>
        <w:spacing w:after="0" w:line="240" w:lineRule="auto"/>
        <w:jc w:val="center"/>
        <w:rPr>
          <w:rFonts w:ascii="Times New Roman" w:hAnsi="Times New Roman"/>
          <w:b/>
          <w:bCs/>
          <w:sz w:val="24"/>
          <w:szCs w:val="24"/>
        </w:rPr>
      </w:pPr>
    </w:p>
    <w:p w:rsidR="00813094" w:rsidRDefault="00254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Subsemnatul, ............................., cod numeric personal ....................., posesor al actului de identitate tip ........, seria ........, nr. ......................., eliberat de către ......................... la data de .................</w:t>
      </w:r>
      <w:r>
        <w:rPr>
          <w:rFonts w:ascii="Times New Roman" w:hAnsi="Times New Roman"/>
          <w:sz w:val="24"/>
          <w:szCs w:val="24"/>
        </w:rPr>
        <w:t xml:space="preserve">......, având domiciliul/reşedinţa la adresa ........................, în calitate de reprezentant legal al ......................, operator economic înregistrat/înregistrată în registrul comerţului cu nr. de ordine ......./.../......, cod de identificare </w:t>
      </w:r>
      <w:r>
        <w:rPr>
          <w:rFonts w:ascii="Times New Roman" w:hAnsi="Times New Roman"/>
          <w:sz w:val="24"/>
          <w:szCs w:val="24"/>
        </w:rPr>
        <w:t xml:space="preserve">fiscală ..............., cunoscând prevederile </w:t>
      </w:r>
      <w:r>
        <w:rPr>
          <w:rFonts w:ascii="Times New Roman" w:hAnsi="Times New Roman"/>
          <w:vanish/>
          <w:sz w:val="24"/>
          <w:szCs w:val="24"/>
        </w:rPr>
        <w:t>&lt;LLNK 12014    77182 321   0 46&gt;</w:t>
      </w:r>
      <w:r>
        <w:rPr>
          <w:rFonts w:ascii="Times New Roman" w:hAnsi="Times New Roman"/>
          <w:sz w:val="24"/>
          <w:szCs w:val="24"/>
          <w:u w:val="single"/>
        </w:rPr>
        <w:t>Ordonanţei de urgenţă a Guvernului nr. 77/2014</w:t>
      </w:r>
      <w:r>
        <w:rPr>
          <w:rFonts w:ascii="Times New Roman" w:hAnsi="Times New Roman"/>
          <w:sz w:val="24"/>
          <w:szCs w:val="24"/>
        </w:rPr>
        <w:t xml:space="preserve"> privind procedurile naţionale în domeniul ajutorului de stat, precum şi pentru modificarea şi completarea </w:t>
      </w:r>
      <w:r>
        <w:rPr>
          <w:rFonts w:ascii="Times New Roman" w:hAnsi="Times New Roman"/>
          <w:vanish/>
          <w:sz w:val="24"/>
          <w:szCs w:val="24"/>
        </w:rPr>
        <w:t>&lt;LLNK 11996    21 13 2?1</w:t>
      </w:r>
      <w:r>
        <w:rPr>
          <w:rFonts w:ascii="Times New Roman" w:hAnsi="Times New Roman"/>
          <w:vanish/>
          <w:sz w:val="24"/>
          <w:szCs w:val="24"/>
        </w:rPr>
        <w:t xml:space="preserve">   0 29&gt;</w:t>
      </w:r>
      <w:r>
        <w:rPr>
          <w:rFonts w:ascii="Times New Roman" w:hAnsi="Times New Roman"/>
          <w:sz w:val="24"/>
          <w:szCs w:val="24"/>
          <w:u w:val="single"/>
        </w:rPr>
        <w:t>Legii concurenţei nr. 21/1996</w:t>
      </w:r>
      <w:r>
        <w:rPr>
          <w:rFonts w:ascii="Times New Roman" w:hAnsi="Times New Roman"/>
          <w:sz w:val="24"/>
          <w:szCs w:val="24"/>
        </w:rPr>
        <w:t xml:space="preserve">, aprobată cu modificări şi completări prin </w:t>
      </w:r>
      <w:r>
        <w:rPr>
          <w:rFonts w:ascii="Times New Roman" w:hAnsi="Times New Roman"/>
          <w:vanish/>
          <w:sz w:val="24"/>
          <w:szCs w:val="24"/>
        </w:rPr>
        <w:t>&lt;LLNK 12015    20 10 201   0 17&gt;</w:t>
      </w:r>
      <w:r>
        <w:rPr>
          <w:rFonts w:ascii="Times New Roman" w:hAnsi="Times New Roman"/>
          <w:sz w:val="24"/>
          <w:szCs w:val="24"/>
          <w:u w:val="single"/>
        </w:rPr>
        <w:t>Legea nr. 20/2015</w:t>
      </w:r>
      <w:r>
        <w:rPr>
          <w:rFonts w:ascii="Times New Roman" w:hAnsi="Times New Roman"/>
          <w:sz w:val="24"/>
          <w:szCs w:val="24"/>
        </w:rPr>
        <w:t xml:space="preserve">, cu modificările ulterioare, şi ale actelor normative subsecvente; prevederile </w:t>
      </w:r>
      <w:r>
        <w:rPr>
          <w:rFonts w:ascii="Times New Roman" w:hAnsi="Times New Roman"/>
          <w:vanish/>
          <w:sz w:val="24"/>
          <w:szCs w:val="24"/>
        </w:rPr>
        <w:t>&lt;LLNK 832013R1407           34&gt;</w:t>
      </w:r>
      <w:r>
        <w:rPr>
          <w:rFonts w:ascii="Times New Roman" w:hAnsi="Times New Roman"/>
          <w:sz w:val="24"/>
          <w:szCs w:val="24"/>
          <w:u w:val="single"/>
        </w:rPr>
        <w:t xml:space="preserve">Regulamentului </w:t>
      </w:r>
      <w:r>
        <w:rPr>
          <w:rFonts w:ascii="Times New Roman" w:hAnsi="Times New Roman"/>
          <w:sz w:val="24"/>
          <w:szCs w:val="24"/>
          <w:u w:val="single"/>
        </w:rPr>
        <w:t>(UE) nr. 1.407/2013</w:t>
      </w:r>
      <w:r>
        <w:rPr>
          <w:rFonts w:ascii="Times New Roman" w:hAnsi="Times New Roman"/>
          <w:sz w:val="24"/>
          <w:szCs w:val="24"/>
        </w:rPr>
        <w:t xml:space="preserve">, precum şi dispoziţiile </w:t>
      </w:r>
      <w:r>
        <w:rPr>
          <w:rFonts w:ascii="Times New Roman" w:hAnsi="Times New Roman"/>
          <w:vanish/>
          <w:sz w:val="24"/>
          <w:szCs w:val="24"/>
        </w:rPr>
        <w:t>&lt;LLNK 12017     0902 271   0 38&gt;</w:t>
      </w:r>
      <w:r>
        <w:rPr>
          <w:rFonts w:ascii="Times New Roman" w:hAnsi="Times New Roman"/>
          <w:sz w:val="24"/>
          <w:szCs w:val="24"/>
          <w:u w:val="single"/>
        </w:rPr>
        <w:t>Legii nr. 286/2009 privind Codul penal</w:t>
      </w:r>
      <w:r>
        <w:rPr>
          <w:rFonts w:ascii="Times New Roman" w:hAnsi="Times New Roman"/>
          <w:sz w:val="24"/>
          <w:szCs w:val="24"/>
        </w:rPr>
        <w:t>, cu modificările şi completările ulterioare, privind falsul în declaraţii, declar pe propria răspundere următoarele:</w:t>
      </w:r>
    </w:p>
    <w:p w:rsidR="00813094" w:rsidRDefault="00254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 Solicitantul fina</w:t>
      </w:r>
      <w:r>
        <w:rPr>
          <w:rFonts w:ascii="Times New Roman" w:hAnsi="Times New Roman"/>
          <w:sz w:val="24"/>
          <w:szCs w:val="24"/>
        </w:rPr>
        <w:t>nţării a beneficiat de ajutor de minimis în ultimii 3 ani (2 ani fiscali precedenţi şi anul fiscal în cursul căruia am depus dosarul de acceptare în Programul privind reducerea emisiilor de gaze cu efect de seră în transporturi, prin promovarea vehiculelor</w:t>
      </w:r>
      <w:r>
        <w:rPr>
          <w:rFonts w:ascii="Times New Roman" w:hAnsi="Times New Roman"/>
          <w:sz w:val="24"/>
          <w:szCs w:val="24"/>
        </w:rPr>
        <w:t xml:space="preserve"> de transport rutier nepoluante şi eficiente din punct de vedere energetic 2020-2024) de la Administraţia Fondului pentru Mediu şi/sau de la alt furnizor de ajutor de stat:</w:t>
      </w:r>
    </w:p>
    <w:p w:rsidR="00813094" w:rsidRDefault="0025422A">
      <w:pPr>
        <w:widowControl w:val="0"/>
        <w:autoSpaceDE w:val="0"/>
        <w:autoSpaceDN w:val="0"/>
        <w:adjustRightInd w:val="0"/>
        <w:spacing w:after="0" w:line="240" w:lineRule="auto"/>
        <w:jc w:val="both"/>
        <w:rPr>
          <w:rFonts w:ascii="Times New Roman" w:hAnsi="Times New Roman"/>
          <w:b/>
          <w:sz w:val="24"/>
          <w:szCs w:val="24"/>
          <w:lang w:eastAsia="ro-RO"/>
        </w:rPr>
      </w:pPr>
      <w:r>
        <w:rPr>
          <w:rFonts w:ascii="Times New Roman" w:hAnsi="Times New Roman"/>
          <w:sz w:val="24"/>
          <w:szCs w:val="24"/>
        </w:rPr>
        <w:t xml:space="preserve">    </w:t>
      </w:r>
      <w:r>
        <w:rPr>
          <w:rFonts w:ascii="Times New Roman" w:hAnsi="Times New Roman"/>
          <w:b/>
          <w:sz w:val="24"/>
          <w:szCs w:val="24"/>
          <w:lang w:eastAsia="ro-RO"/>
        </w:rPr>
        <w:t>NU |_| DA |_| după cum urmează:</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I.1. anul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w:t>
      </w:r>
      <w:r>
        <w:rPr>
          <w:rFonts w:ascii="Times New Roman" w:hAnsi="Times New Roman"/>
          <w:sz w:val="24"/>
          <w:szCs w:val="24"/>
          <w:lang w:eastAsia="ro-RO"/>
        </w:rPr>
        <w:t>................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tabs>
          <w:tab w:val="left" w:pos="6237"/>
        </w:tabs>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bookmarkStart w:id="1" w:name="_Hlk506210299"/>
      <w:r>
        <w:rPr>
          <w:rFonts w:ascii="Times New Roman" w:hAnsi="Times New Roman"/>
          <w:sz w:val="24"/>
          <w:szCs w:val="24"/>
          <w:lang w:eastAsia="ro-RO"/>
        </w:rPr>
        <w:t>I.2. anul ..................</w:t>
      </w:r>
      <w:r>
        <w:rPr>
          <w:rFonts w:ascii="Times New Roman" w:hAnsi="Times New Roman"/>
          <w:sz w:val="24"/>
          <w:szCs w:val="24"/>
          <w:lang w:eastAsia="ro-RO"/>
        </w:rPr>
        <w:t>..........................,</w:t>
      </w:r>
    </w:p>
    <w:p w:rsidR="00813094" w:rsidRDefault="0025422A">
      <w:pPr>
        <w:widowControl w:val="0"/>
        <w:tabs>
          <w:tab w:val="left" w:pos="6237"/>
        </w:tabs>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 lei, data acordării ......................................,</w:t>
      </w:r>
    </w:p>
    <w:p w:rsidR="00813094" w:rsidRDefault="0025422A">
      <w:pPr>
        <w:widowControl w:val="0"/>
        <w:tabs>
          <w:tab w:val="left" w:pos="8505"/>
          <w:tab w:val="left" w:pos="9072"/>
        </w:tabs>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 lei, </w:t>
      </w:r>
      <w:r>
        <w:rPr>
          <w:rFonts w:ascii="Times New Roman" w:hAnsi="Times New Roman"/>
          <w:sz w:val="24"/>
          <w:szCs w:val="24"/>
          <w:lang w:eastAsia="ro-RO"/>
        </w:rPr>
        <w:t>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bookmarkEnd w:id="1"/>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I.3. anul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w:t>
      </w:r>
      <w:r>
        <w:rPr>
          <w:rFonts w:ascii="Times New Roman" w:hAnsi="Times New Roman"/>
          <w:sz w:val="24"/>
          <w:szCs w:val="24"/>
          <w:lang w:eastAsia="ro-RO"/>
        </w:rPr>
        <w:t>..............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.................lei, data acordării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 lei, data acordării .....................................</w:t>
      </w:r>
      <w:r>
        <w:rPr>
          <w:rFonts w:ascii="Times New Roman" w:hAnsi="Times New Roman"/>
          <w:sz w:val="24"/>
          <w:szCs w:val="24"/>
          <w:lang w:eastAsia="ro-RO"/>
        </w:rPr>
        <w:t>,</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   </w:t>
      </w:r>
    </w:p>
    <w:p w:rsidR="00813094" w:rsidRDefault="00254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o-RO"/>
        </w:rPr>
        <w:t xml:space="preserve">                        </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II. Declar că societăţile care fac parte din «întreprinderea unică», aşa cum este definită î</w:t>
      </w:r>
      <w:r>
        <w:rPr>
          <w:rFonts w:ascii="Times New Roman" w:hAnsi="Times New Roman"/>
          <w:sz w:val="24"/>
          <w:szCs w:val="24"/>
          <w:lang w:eastAsia="ro-RO"/>
        </w:rPr>
        <w:t>n art. 2 alin. (2) din Regulamentul (UE) nr. 1.407/2013 al Comisiei din 18 decembrie 2013, sunt următoarele:</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1. Denumirea societăţii .................................................................., CUI ..........................</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lastRenderedPageBreak/>
        <w:t xml:space="preserve">    2. Denumirea soc</w:t>
      </w:r>
      <w:r>
        <w:rPr>
          <w:rFonts w:ascii="Times New Roman" w:hAnsi="Times New Roman"/>
          <w:sz w:val="24"/>
          <w:szCs w:val="24"/>
          <w:lang w:eastAsia="ro-RO"/>
        </w:rPr>
        <w:t>ietăţii ......................   ........................................., CUI ..........................</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n. Denumirea societăţii .........    ...................................................., CUI ..........................</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În sensul</w:t>
      </w:r>
      <w:r>
        <w:rPr>
          <w:rFonts w:ascii="Times New Roman" w:hAnsi="Times New Roman"/>
          <w:sz w:val="24"/>
          <w:szCs w:val="24"/>
          <w:lang w:eastAsia="ro-RO"/>
        </w:rPr>
        <w:t xml:space="preserve"> Regulamentului nr. 1.407/2013, «întreprindere unică» include toate întreprinderile între care există cel puţin una dintre relaţiile următoare:</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a) o întreprindere deţine majoritatea drepturilor de vot ale acţionarilor sau ale asociaţilor unei alte într</w:t>
      </w:r>
      <w:r>
        <w:rPr>
          <w:rFonts w:ascii="Times New Roman" w:hAnsi="Times New Roman"/>
          <w:sz w:val="24"/>
          <w:szCs w:val="24"/>
          <w:lang w:eastAsia="ro-RO"/>
        </w:rPr>
        <w:t>eprinderi;</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b) o întreprindere are dreptul de a numi sau revoca majoritatea membrilor organelor de administrare, de conducere sau de supraveghere ale unei alte întreprinderi;</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c) o întreprindere are dreptul de a exercita o influenţă dominantă asupra </w:t>
      </w:r>
      <w:r>
        <w:rPr>
          <w:rFonts w:ascii="Times New Roman" w:hAnsi="Times New Roman"/>
          <w:sz w:val="24"/>
          <w:szCs w:val="24"/>
          <w:lang w:eastAsia="ro-RO"/>
        </w:rPr>
        <w:t>altei întreprinderi în temeiul unui contract încheiat cu întreprinderea în cauză sau în temeiul unei prevederi din contractul de societate sau din statutul acesteia;</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d) o întreprindere care este acţionar sau asociat al unei alte întreprinderi şi care c</w:t>
      </w:r>
      <w:r>
        <w:rPr>
          <w:rFonts w:ascii="Times New Roman" w:hAnsi="Times New Roman"/>
          <w:sz w:val="24"/>
          <w:szCs w:val="24"/>
          <w:lang w:eastAsia="ro-RO"/>
        </w:rPr>
        <w:t>ontrolează singură, în baza unui acord cu alţi acţionari sau asociaţi ai acelei întreprinderi, majoritatea drepturilor de vot ale acţionarilor sau ale asociaţilor întreprinderii respective.</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Întreprinderile care întreţin, cu una sau mai multe întreprinderi, relaţiile la care se face referire la alin. (1) lit. a)-d) sunt considerate întreprinderi unice.</w:t>
      </w:r>
    </w:p>
    <w:p w:rsidR="00813094" w:rsidRDefault="0025422A">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III. De asemenea, declar că societăţile care fac parte din „întreprinderea unică” au</w:t>
      </w:r>
      <w:r>
        <w:rPr>
          <w:rFonts w:ascii="Times New Roman" w:hAnsi="Times New Roman"/>
          <w:sz w:val="24"/>
          <w:szCs w:val="24"/>
          <w:lang w:eastAsia="ro-RO"/>
        </w:rPr>
        <w:t xml:space="preserve"> beneficiat de ajutoare de minimis astfel:</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Denumirea societății……………………………………….</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I.1. anul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w:t>
      </w:r>
      <w:r>
        <w:rPr>
          <w:rFonts w:ascii="Times New Roman" w:hAnsi="Times New Roman"/>
          <w:sz w:val="24"/>
          <w:szCs w:val="24"/>
          <w:lang w:eastAsia="ro-RO"/>
        </w:rPr>
        <w:t>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I.2. anul ............................................,</w:t>
      </w:r>
    </w:p>
    <w:p w:rsidR="00813094" w:rsidRDefault="0025422A">
      <w:pPr>
        <w:widowControl w:val="0"/>
        <w:tabs>
          <w:tab w:val="left" w:pos="6237"/>
        </w:tabs>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 lei, data acordării ......................................,</w:t>
      </w:r>
    </w:p>
    <w:p w:rsidR="00813094" w:rsidRDefault="0025422A">
      <w:pPr>
        <w:widowControl w:val="0"/>
        <w:tabs>
          <w:tab w:val="left" w:pos="8505"/>
          <w:tab w:val="left" w:pos="9072"/>
        </w:tabs>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w:t>
      </w:r>
      <w:r>
        <w:rPr>
          <w:rFonts w:ascii="Times New Roman" w:hAnsi="Times New Roman"/>
          <w:sz w:val="24"/>
          <w:szCs w:val="24"/>
          <w:lang w:eastAsia="ro-RO"/>
        </w:rPr>
        <w:t>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I.3. anul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1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w:t>
      </w:r>
      <w:r>
        <w:rPr>
          <w:rFonts w:ascii="Times New Roman" w:hAnsi="Times New Roman"/>
          <w:sz w:val="24"/>
          <w:szCs w:val="24"/>
          <w:lang w:eastAsia="ro-RO"/>
        </w:rPr>
        <w:t>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2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tranşa "n" .............. lei, data acordării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w:t>
      </w:r>
      <w:r>
        <w:rPr>
          <w:rFonts w:ascii="Times New Roman" w:hAnsi="Times New Roman"/>
          <w:sz w:val="24"/>
          <w:szCs w:val="24"/>
          <w:lang w:eastAsia="ro-RO"/>
        </w:rPr>
        <w:t>anţatoare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sursa de finanţare/instituţia finanţatoare .............................. .</w:t>
      </w:r>
    </w:p>
    <w:p w:rsidR="00813094" w:rsidRDefault="00813094">
      <w:pPr>
        <w:widowControl w:val="0"/>
        <w:autoSpaceDE w:val="0"/>
        <w:autoSpaceDN w:val="0"/>
        <w:adjustRightInd w:val="0"/>
        <w:spacing w:after="0" w:line="240" w:lineRule="auto"/>
        <w:jc w:val="both"/>
        <w:rPr>
          <w:rFonts w:ascii="Times New Roman" w:hAnsi="Times New Roman"/>
          <w:sz w:val="24"/>
          <w:szCs w:val="24"/>
          <w:lang w:eastAsia="ro-RO"/>
        </w:rPr>
      </w:pP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r>
        <w:rPr>
          <w:rFonts w:ascii="Times New Roman" w:hAnsi="Times New Roman"/>
          <w:i/>
          <w:iCs/>
          <w:sz w:val="24"/>
          <w:szCs w:val="24"/>
          <w:lang w:eastAsia="ro-RO"/>
        </w:rPr>
        <w:t>Reprezentant legal/ Împuternicit</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Numele şi prenumele</w:t>
      </w:r>
    </w:p>
    <w:p w:rsidR="00813094" w:rsidRDefault="0025422A">
      <w:pPr>
        <w:widowControl w:val="0"/>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r>
        <w:rPr>
          <w:rFonts w:ascii="Times New Roman" w:hAnsi="Times New Roman"/>
          <w:sz w:val="24"/>
          <w:szCs w:val="24"/>
          <w:lang w:eastAsia="ro-RO"/>
        </w:rPr>
        <w:t>.........................</w:t>
      </w:r>
    </w:p>
    <w:p w:rsidR="00813094" w:rsidRDefault="0025422A">
      <w:pPr>
        <w:widowControl w:val="0"/>
        <w:autoSpaceDE w:val="0"/>
        <w:autoSpaceDN w:val="0"/>
        <w:adjustRightInd w:val="0"/>
        <w:spacing w:after="0" w:line="240" w:lineRule="auto"/>
        <w:jc w:val="both"/>
        <w:rPr>
          <w:rFonts w:ascii="Times New Roman" w:hAnsi="Times New Roman"/>
          <w:sz w:val="24"/>
          <w:szCs w:val="24"/>
          <w:vertAlign w:val="superscript"/>
          <w:lang w:eastAsia="ro-RO"/>
        </w:rPr>
      </w:pPr>
      <w:r>
        <w:rPr>
          <w:rFonts w:ascii="Times New Roman" w:hAnsi="Times New Roman"/>
          <w:sz w:val="24"/>
          <w:szCs w:val="24"/>
          <w:lang w:eastAsia="ro-RO"/>
        </w:rPr>
        <w:t xml:space="preserve">    Semnătura </w:t>
      </w:r>
    </w:p>
    <w:p w:rsidR="00813094" w:rsidRDefault="0025422A">
      <w:pPr>
        <w:pStyle w:val="CommentText"/>
        <w:rPr>
          <w:rFonts w:ascii="Times New Roman" w:hAnsi="Times New Roman" w:cs="Times New Roman"/>
          <w:i/>
          <w:iCs/>
          <w:sz w:val="24"/>
          <w:szCs w:val="24"/>
          <w:lang w:val="ro-RO" w:eastAsia="ro-RO"/>
        </w:rPr>
      </w:pPr>
      <w:r>
        <w:rPr>
          <w:rFonts w:ascii="Times New Roman" w:hAnsi="Times New Roman" w:cs="Times New Roman"/>
          <w:i/>
          <w:iCs/>
          <w:sz w:val="24"/>
          <w:szCs w:val="24"/>
          <w:lang w:val="ro-RO" w:eastAsia="ro-RO"/>
        </w:rPr>
        <w:t>*Notă: Nu este obligatorie aplicarea ștampilei</w:t>
      </w:r>
    </w:p>
    <w:p w:rsidR="00813094" w:rsidRDefault="00813094"/>
    <w:sectPr w:rsidR="00813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94"/>
    <w:rsid w:val="0025422A"/>
    <w:rsid w:val="008130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6B5C-099C-4EAF-AAFA-EEAB6296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2F5496" w:themeColor="accent1" w:themeShade="BF"/>
      <w:sz w:val="28"/>
      <w:szCs w:val="28"/>
    </w:rPr>
  </w:style>
  <w:style w:type="paragraph" w:styleId="CommentText">
    <w:name w:val="annotation text"/>
    <w:basedOn w:val="Normal"/>
    <w:link w:val="CommentTextChar"/>
    <w:uiPriority w:val="99"/>
    <w:unhideWhenUsed/>
    <w:pPr>
      <w:spacing w:after="160" w:line="240" w:lineRule="auto"/>
    </w:pPr>
    <w:rPr>
      <w:rFonts w:asciiTheme="minorHAnsi" w:eastAsiaTheme="minorHAnsi" w:hAnsiTheme="minorHAnsi" w:cstheme="minorBidi"/>
      <w:noProof w:val="0"/>
      <w:sz w:val="20"/>
      <w:szCs w:val="20"/>
      <w:lang w:val="en-US"/>
    </w:rPr>
  </w:style>
  <w:style w:type="character" w:customStyle="1" w:styleId="CommentTextChar">
    <w:name w:val="Comment Text Char"/>
    <w:basedOn w:val="DefaultParagraphFont"/>
    <w:link w:val="CommentText"/>
    <w:uiPriority w:val="9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DAMIAN</dc:creator>
  <cp:keywords/>
  <dc:description/>
  <cp:lastModifiedBy>liviu.nistoran</cp:lastModifiedBy>
  <cp:revision>2</cp:revision>
  <dcterms:created xsi:type="dcterms:W3CDTF">2020-08-19T11:26:00Z</dcterms:created>
  <dcterms:modified xsi:type="dcterms:W3CDTF">2020-08-19T11:26:00Z</dcterms:modified>
</cp:coreProperties>
</file>